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46E50" w14:textId="77777777" w:rsidR="00EE5B18" w:rsidRPr="00256E11" w:rsidRDefault="00EE5B18" w:rsidP="00515158">
      <w:pPr>
        <w:pStyle w:val="Title"/>
        <w:rPr>
          <w:rFonts w:ascii="Calibri" w:hAnsi="Calibri"/>
        </w:rPr>
      </w:pPr>
      <w:r w:rsidRPr="00256E11">
        <w:rPr>
          <w:rFonts w:ascii="Calibri" w:hAnsi="Calibri"/>
        </w:rPr>
        <w:t>PARISH OF MAWNAN</w:t>
      </w:r>
    </w:p>
    <w:p w14:paraId="28346E51" w14:textId="77777777" w:rsidR="00EE5B18" w:rsidRPr="00256E11" w:rsidRDefault="00EE5B18" w:rsidP="00515158">
      <w:pPr>
        <w:jc w:val="center"/>
        <w:rPr>
          <w:rFonts w:ascii="Calibri" w:hAnsi="Calibri"/>
          <w:b/>
          <w:bCs/>
          <w:sz w:val="28"/>
        </w:rPr>
      </w:pPr>
    </w:p>
    <w:p w14:paraId="28346E52" w14:textId="77777777" w:rsidR="00EE5B18" w:rsidRPr="00256E11" w:rsidRDefault="00EE5B18" w:rsidP="00515158">
      <w:pPr>
        <w:pStyle w:val="Subtitle"/>
        <w:rPr>
          <w:rFonts w:ascii="Calibri" w:hAnsi="Calibri"/>
        </w:rPr>
      </w:pPr>
      <w:r w:rsidRPr="00256E11">
        <w:rPr>
          <w:rFonts w:ascii="Calibri" w:hAnsi="Calibri"/>
        </w:rPr>
        <w:t>AGENDA FOR THE ANNUAL M</w:t>
      </w:r>
      <w:smartTag w:uri="urn:schemas-microsoft-com:office:smarttags" w:element="PersonName">
        <w:r w:rsidRPr="00256E11">
          <w:rPr>
            <w:rFonts w:ascii="Calibri" w:hAnsi="Calibri"/>
          </w:rPr>
          <w:t>EE</w:t>
        </w:r>
      </w:smartTag>
      <w:r w:rsidRPr="00256E11">
        <w:rPr>
          <w:rFonts w:ascii="Calibri" w:hAnsi="Calibri"/>
        </w:rPr>
        <w:t>TING OF PARISHIONERS</w:t>
      </w:r>
    </w:p>
    <w:p w14:paraId="28346E53" w14:textId="55F248FD" w:rsidR="00EE5B18" w:rsidRPr="00256E11" w:rsidRDefault="00511C9A" w:rsidP="00515158">
      <w:pPr>
        <w:pStyle w:val="Subtitle"/>
        <w:rPr>
          <w:rFonts w:ascii="Calibri" w:hAnsi="Calibri"/>
        </w:rPr>
      </w:pPr>
      <w:r>
        <w:rPr>
          <w:rFonts w:ascii="Calibri" w:hAnsi="Calibri"/>
        </w:rPr>
        <w:t>St Michael’s Church 10.30</w:t>
      </w:r>
      <w:r w:rsidR="00166FC1">
        <w:rPr>
          <w:rFonts w:ascii="Calibri" w:hAnsi="Calibri"/>
        </w:rPr>
        <w:t>,</w:t>
      </w:r>
      <w:r w:rsidR="00EE5B18" w:rsidRPr="00256E11">
        <w:rPr>
          <w:rFonts w:ascii="Calibri" w:hAnsi="Calibri"/>
        </w:rPr>
        <w:t xml:space="preserve"> Sunday </w:t>
      </w:r>
      <w:r w:rsidR="00EE5B18">
        <w:rPr>
          <w:rFonts w:ascii="Calibri" w:hAnsi="Calibri"/>
        </w:rPr>
        <w:t>2</w:t>
      </w:r>
      <w:r w:rsidR="00166FC1">
        <w:rPr>
          <w:rFonts w:ascii="Calibri" w:hAnsi="Calibri"/>
        </w:rPr>
        <w:t>5</w:t>
      </w:r>
      <w:r w:rsidR="00EE5B18" w:rsidRPr="00256E11">
        <w:rPr>
          <w:rFonts w:ascii="Calibri" w:hAnsi="Calibri"/>
          <w:vertAlign w:val="superscript"/>
        </w:rPr>
        <w:t>th</w:t>
      </w:r>
      <w:r w:rsidR="00EE5B18">
        <w:rPr>
          <w:rFonts w:ascii="Calibri" w:hAnsi="Calibri"/>
        </w:rPr>
        <w:t xml:space="preserve"> </w:t>
      </w:r>
      <w:r w:rsidR="00166FC1">
        <w:rPr>
          <w:rFonts w:ascii="Calibri" w:hAnsi="Calibri"/>
        </w:rPr>
        <w:t>October 2020</w:t>
      </w:r>
    </w:p>
    <w:p w14:paraId="28346E54" w14:textId="77777777" w:rsidR="00EE5B18" w:rsidRPr="00256E11" w:rsidRDefault="00EE5B18" w:rsidP="00515158">
      <w:pPr>
        <w:pStyle w:val="BodyText"/>
        <w:rPr>
          <w:rFonts w:ascii="Calibri" w:hAnsi="Calibri"/>
          <w:sz w:val="20"/>
        </w:rPr>
      </w:pPr>
      <w:r w:rsidRPr="00256E11">
        <w:rPr>
          <w:rFonts w:ascii="Calibri" w:hAnsi="Calibri"/>
          <w:sz w:val="20"/>
        </w:rPr>
        <w:t>Joint meeting of those whose names are on the church electoral roll, together with persons resident in the parish whose names are entered on a Register of Local Government Electors.</w:t>
      </w:r>
    </w:p>
    <w:p w14:paraId="28346E55" w14:textId="77777777" w:rsidR="00EE5B18" w:rsidRPr="00256E11" w:rsidRDefault="00EE5B18" w:rsidP="00B8245A">
      <w:pPr>
        <w:rPr>
          <w:rFonts w:ascii="Calibri" w:hAnsi="Calibri"/>
          <w:sz w:val="20"/>
        </w:rPr>
      </w:pPr>
    </w:p>
    <w:p w14:paraId="28346E56" w14:textId="77777777" w:rsidR="00EE5B18" w:rsidRPr="00256E11" w:rsidRDefault="00EE5B18" w:rsidP="00B8245A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Business Meeting</w:t>
      </w:r>
    </w:p>
    <w:p w14:paraId="28346E57" w14:textId="77777777" w:rsidR="00EE5B18" w:rsidRPr="00256E11" w:rsidRDefault="00EE5B18" w:rsidP="00515158">
      <w:pPr>
        <w:pStyle w:val="BodyText"/>
        <w:rPr>
          <w:rFonts w:ascii="Calibri" w:hAnsi="Calibri"/>
          <w:i w:val="0"/>
        </w:rPr>
      </w:pPr>
    </w:p>
    <w:p w14:paraId="28346E58" w14:textId="5BB2CB70" w:rsidR="00EE5B18" w:rsidRPr="0064531E" w:rsidRDefault="00EE5B18" w:rsidP="00515158">
      <w:pPr>
        <w:pStyle w:val="BodyText"/>
        <w:numPr>
          <w:ilvl w:val="0"/>
          <w:numId w:val="2"/>
        </w:numPr>
        <w:ind w:left="360"/>
        <w:rPr>
          <w:rFonts w:ascii="Calibri" w:hAnsi="Calibri"/>
          <w:i w:val="0"/>
        </w:rPr>
      </w:pPr>
      <w:r w:rsidRPr="00256E11">
        <w:rPr>
          <w:rFonts w:ascii="Calibri" w:hAnsi="Calibri"/>
          <w:i w:val="0"/>
        </w:rPr>
        <w:t xml:space="preserve">Approval of the Minutes of the Annual Meeting of Parishioners held on Sunday </w:t>
      </w:r>
      <w:r w:rsidR="00511C9A">
        <w:rPr>
          <w:rFonts w:ascii="Calibri" w:hAnsi="Calibri"/>
          <w:i w:val="0"/>
          <w:sz w:val="22"/>
          <w:szCs w:val="22"/>
        </w:rPr>
        <w:t>28th</w:t>
      </w:r>
      <w:r>
        <w:rPr>
          <w:rFonts w:ascii="Calibri" w:hAnsi="Calibri"/>
          <w:i w:val="0"/>
          <w:sz w:val="22"/>
          <w:szCs w:val="22"/>
        </w:rPr>
        <w:t xml:space="preserve"> April 201</w:t>
      </w:r>
      <w:r w:rsidR="00511C9A">
        <w:rPr>
          <w:rFonts w:ascii="Calibri" w:hAnsi="Calibri"/>
          <w:i w:val="0"/>
          <w:sz w:val="22"/>
          <w:szCs w:val="22"/>
        </w:rPr>
        <w:t>9</w:t>
      </w:r>
    </w:p>
    <w:p w14:paraId="753379F3" w14:textId="77777777" w:rsidR="0064531E" w:rsidRPr="00256E11" w:rsidRDefault="0064531E" w:rsidP="0064531E">
      <w:pPr>
        <w:pStyle w:val="BodyText"/>
        <w:ind w:left="360"/>
        <w:rPr>
          <w:rFonts w:ascii="Calibri" w:hAnsi="Calibri"/>
          <w:i w:val="0"/>
        </w:rPr>
      </w:pPr>
    </w:p>
    <w:p w14:paraId="28346E59" w14:textId="73056007" w:rsidR="00EE5B18" w:rsidRPr="00256E11" w:rsidRDefault="00EE5B18" w:rsidP="00BA2293">
      <w:pPr>
        <w:numPr>
          <w:ilvl w:val="0"/>
          <w:numId w:val="2"/>
        </w:numPr>
        <w:ind w:left="360"/>
        <w:rPr>
          <w:rFonts w:ascii="Calibri" w:hAnsi="Calibri"/>
        </w:rPr>
      </w:pPr>
      <w:r w:rsidRPr="007716B4">
        <w:rPr>
          <w:rFonts w:ascii="Calibri" w:hAnsi="Calibri"/>
          <w:u w:val="single"/>
        </w:rPr>
        <w:t>Election</w:t>
      </w:r>
      <w:r w:rsidRPr="00256E11">
        <w:rPr>
          <w:rFonts w:ascii="Calibri" w:hAnsi="Calibri"/>
        </w:rPr>
        <w:t xml:space="preserve"> of churchwardens to serve for the year </w:t>
      </w:r>
      <w:r w:rsidRPr="00256E11">
        <w:rPr>
          <w:rFonts w:ascii="Calibri" w:hAnsi="Calibri"/>
          <w:b/>
          <w:u w:val="single"/>
        </w:rPr>
        <w:t>20</w:t>
      </w:r>
      <w:r w:rsidR="00511C9A">
        <w:rPr>
          <w:rFonts w:ascii="Calibri" w:hAnsi="Calibri"/>
          <w:b/>
          <w:u w:val="single"/>
        </w:rPr>
        <w:t>20</w:t>
      </w:r>
      <w:r w:rsidRPr="00256E11">
        <w:rPr>
          <w:rFonts w:ascii="Calibri" w:hAnsi="Calibri"/>
          <w:b/>
          <w:u w:val="single"/>
        </w:rPr>
        <w:t>/2</w:t>
      </w:r>
      <w:r w:rsidR="00511C9A">
        <w:rPr>
          <w:rFonts w:ascii="Calibri" w:hAnsi="Calibri"/>
          <w:b/>
          <w:u w:val="single"/>
        </w:rPr>
        <w:t>1</w:t>
      </w:r>
    </w:p>
    <w:p w14:paraId="28346E5A" w14:textId="77777777" w:rsidR="00EE5B18" w:rsidRPr="00256E11" w:rsidRDefault="00EE5B18" w:rsidP="00515158">
      <w:pPr>
        <w:ind w:left="360"/>
        <w:rPr>
          <w:rFonts w:ascii="Calibri" w:hAnsi="Calibri"/>
        </w:rPr>
      </w:pPr>
    </w:p>
    <w:p w14:paraId="28346E5B" w14:textId="77777777" w:rsidR="00EE5B18" w:rsidRPr="00256E11" w:rsidRDefault="00EE5B18" w:rsidP="00DF0F71">
      <w:pPr>
        <w:pStyle w:val="Subtitle"/>
        <w:ind w:left="720"/>
        <w:jc w:val="left"/>
        <w:rPr>
          <w:rFonts w:ascii="Calibri" w:hAnsi="Calibri"/>
        </w:rPr>
      </w:pPr>
      <w:r>
        <w:rPr>
          <w:rFonts w:ascii="Calibri" w:hAnsi="Calibri"/>
        </w:rPr>
        <w:t xml:space="preserve">                     </w:t>
      </w:r>
      <w:r w:rsidRPr="00256E11">
        <w:rPr>
          <w:rFonts w:ascii="Calibri" w:hAnsi="Calibri"/>
        </w:rPr>
        <w:t>AGENDA FOR THE ANNUAL PAROCHIAL CHURCH M</w:t>
      </w:r>
      <w:smartTag w:uri="urn:schemas-microsoft-com:office:smarttags" w:element="PersonName">
        <w:r w:rsidRPr="00256E11">
          <w:rPr>
            <w:rFonts w:ascii="Calibri" w:hAnsi="Calibri"/>
          </w:rPr>
          <w:t>EE</w:t>
        </w:r>
      </w:smartTag>
      <w:r w:rsidRPr="00256E11">
        <w:rPr>
          <w:rFonts w:ascii="Calibri" w:hAnsi="Calibri"/>
        </w:rPr>
        <w:t xml:space="preserve">TING </w:t>
      </w:r>
    </w:p>
    <w:p w14:paraId="33A0CFC3" w14:textId="7B1A3FDE" w:rsidR="00166FC1" w:rsidRPr="00256E11" w:rsidRDefault="00166FC1" w:rsidP="00166FC1">
      <w:pPr>
        <w:pStyle w:val="Subtitle"/>
        <w:rPr>
          <w:rFonts w:ascii="Calibri" w:hAnsi="Calibri"/>
        </w:rPr>
      </w:pPr>
      <w:r>
        <w:rPr>
          <w:rFonts w:ascii="Calibri" w:hAnsi="Calibri"/>
        </w:rPr>
        <w:t>St Michael’s Church 10.</w:t>
      </w:r>
      <w:r>
        <w:rPr>
          <w:rFonts w:ascii="Calibri" w:hAnsi="Calibri"/>
        </w:rPr>
        <w:t>40</w:t>
      </w:r>
      <w:r>
        <w:rPr>
          <w:rFonts w:ascii="Calibri" w:hAnsi="Calibri"/>
        </w:rPr>
        <w:t>,</w:t>
      </w:r>
      <w:r w:rsidRPr="00256E11">
        <w:rPr>
          <w:rFonts w:ascii="Calibri" w:hAnsi="Calibri"/>
        </w:rPr>
        <w:t xml:space="preserve"> Sunday </w:t>
      </w:r>
      <w:r>
        <w:rPr>
          <w:rFonts w:ascii="Calibri" w:hAnsi="Calibri"/>
        </w:rPr>
        <w:t>25</w:t>
      </w:r>
      <w:r w:rsidRPr="00256E11"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October 2020</w:t>
      </w:r>
    </w:p>
    <w:p w14:paraId="28346E5D" w14:textId="77777777" w:rsidR="00EE5B18" w:rsidRPr="00256E11" w:rsidRDefault="00EE5B18" w:rsidP="00515158">
      <w:pPr>
        <w:jc w:val="center"/>
        <w:rPr>
          <w:rFonts w:ascii="Calibri" w:hAnsi="Calibri"/>
          <w:sz w:val="20"/>
        </w:rPr>
      </w:pPr>
      <w:r w:rsidRPr="00256E11">
        <w:rPr>
          <w:rFonts w:ascii="Calibri" w:hAnsi="Calibri"/>
          <w:i/>
          <w:iCs/>
          <w:sz w:val="20"/>
        </w:rPr>
        <w:t>Meeting of those whose names are on the church electoral roll</w:t>
      </w:r>
    </w:p>
    <w:p w14:paraId="28346E5E" w14:textId="77777777" w:rsidR="00EE5B18" w:rsidRPr="00256E11" w:rsidRDefault="00EE5B18" w:rsidP="00515158">
      <w:pPr>
        <w:rPr>
          <w:rFonts w:ascii="Calibri" w:hAnsi="Calibri"/>
          <w:sz w:val="20"/>
        </w:rPr>
      </w:pPr>
    </w:p>
    <w:p w14:paraId="28346E5F" w14:textId="77777777" w:rsidR="00EE5B18" w:rsidRPr="00256E11" w:rsidRDefault="00EE5B18" w:rsidP="00515158">
      <w:pPr>
        <w:rPr>
          <w:rFonts w:ascii="Calibri" w:hAnsi="Calibri"/>
          <w:sz w:val="20"/>
        </w:rPr>
      </w:pPr>
    </w:p>
    <w:p w14:paraId="28346E60" w14:textId="77BCA978" w:rsidR="00EE5B18" w:rsidRPr="00256E11" w:rsidRDefault="00EE5B18" w:rsidP="00515158">
      <w:pPr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256E11">
        <w:rPr>
          <w:rFonts w:ascii="Calibri" w:hAnsi="Calibri"/>
          <w:sz w:val="22"/>
          <w:szCs w:val="22"/>
        </w:rPr>
        <w:t>Approval of the Minut</w:t>
      </w:r>
      <w:r>
        <w:rPr>
          <w:rFonts w:ascii="Calibri" w:hAnsi="Calibri"/>
          <w:sz w:val="22"/>
          <w:szCs w:val="22"/>
        </w:rPr>
        <w:t xml:space="preserve">es of the APCM held on </w:t>
      </w:r>
      <w:r w:rsidR="00EE7EA7" w:rsidRPr="00256E11">
        <w:rPr>
          <w:rFonts w:ascii="Calibri" w:hAnsi="Calibri"/>
        </w:rPr>
        <w:t xml:space="preserve">Sunday </w:t>
      </w:r>
      <w:r w:rsidR="00EE7EA7" w:rsidRPr="00734464">
        <w:rPr>
          <w:rFonts w:ascii="Calibri" w:hAnsi="Calibri"/>
          <w:iCs/>
          <w:sz w:val="22"/>
          <w:szCs w:val="22"/>
        </w:rPr>
        <w:t xml:space="preserve">28th </w:t>
      </w:r>
      <w:r w:rsidR="00EE7EA7">
        <w:rPr>
          <w:rFonts w:ascii="Calibri" w:hAnsi="Calibri"/>
          <w:sz w:val="22"/>
          <w:szCs w:val="22"/>
        </w:rPr>
        <w:t>April 201</w:t>
      </w:r>
      <w:r w:rsidR="00EE7EA7">
        <w:rPr>
          <w:rFonts w:ascii="Calibri" w:hAnsi="Calibri"/>
          <w:i/>
          <w:sz w:val="22"/>
          <w:szCs w:val="22"/>
        </w:rPr>
        <w:t>9</w:t>
      </w:r>
    </w:p>
    <w:p w14:paraId="28346E61" w14:textId="77777777" w:rsidR="00EE5B18" w:rsidRPr="00256E11" w:rsidRDefault="00EE5B18" w:rsidP="00515158">
      <w:pPr>
        <w:tabs>
          <w:tab w:val="left" w:pos="360"/>
        </w:tabs>
        <w:rPr>
          <w:rFonts w:ascii="Calibri" w:hAnsi="Calibri"/>
          <w:sz w:val="22"/>
          <w:szCs w:val="22"/>
        </w:rPr>
      </w:pPr>
    </w:p>
    <w:p w14:paraId="28346E62" w14:textId="77777777" w:rsidR="00EE5B18" w:rsidRPr="00256E11" w:rsidRDefault="00EE5B18" w:rsidP="00515158">
      <w:pPr>
        <w:numPr>
          <w:ilvl w:val="0"/>
          <w:numId w:val="1"/>
        </w:numPr>
        <w:tabs>
          <w:tab w:val="left" w:pos="360"/>
        </w:tabs>
        <w:rPr>
          <w:rFonts w:ascii="Calibri" w:hAnsi="Calibri"/>
          <w:sz w:val="22"/>
          <w:szCs w:val="22"/>
        </w:rPr>
      </w:pPr>
      <w:r w:rsidRPr="00256E11">
        <w:rPr>
          <w:rFonts w:ascii="Calibri" w:hAnsi="Calibri"/>
          <w:sz w:val="22"/>
          <w:szCs w:val="22"/>
        </w:rPr>
        <w:t>Matters arising from the minutes</w:t>
      </w:r>
    </w:p>
    <w:p w14:paraId="28346E63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27D446C" w14:textId="38929316" w:rsidR="00EE7EA7" w:rsidRPr="00621128" w:rsidRDefault="00621128" w:rsidP="00EE7EA7">
      <w:pPr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621128">
        <w:rPr>
          <w:rFonts w:ascii="Calibri" w:hAnsi="Calibri"/>
          <w:sz w:val="22"/>
          <w:szCs w:val="22"/>
        </w:rPr>
        <w:t xml:space="preserve">Annual Report on the proceedings of the PCC and the activities of the parish </w:t>
      </w:r>
      <w:r w:rsidR="00F62543">
        <w:rPr>
          <w:rFonts w:ascii="Calibri" w:hAnsi="Calibri"/>
          <w:sz w:val="22"/>
          <w:szCs w:val="22"/>
        </w:rPr>
        <w:t>(see attached)</w:t>
      </w:r>
    </w:p>
    <w:p w14:paraId="28346E69" w14:textId="77777777" w:rsidR="00EE5B18" w:rsidRPr="00256E11" w:rsidRDefault="00EE5B18" w:rsidP="00B8245A">
      <w:pPr>
        <w:pStyle w:val="ListParagraph"/>
        <w:rPr>
          <w:rFonts w:ascii="Calibri" w:hAnsi="Calibri"/>
          <w:sz w:val="22"/>
          <w:szCs w:val="22"/>
        </w:rPr>
      </w:pPr>
    </w:p>
    <w:p w14:paraId="28346E6A" w14:textId="77777777" w:rsidR="00EE5B18" w:rsidRPr="00256E11" w:rsidRDefault="00EE5B18" w:rsidP="00515158">
      <w:pPr>
        <w:numPr>
          <w:ilvl w:val="0"/>
          <w:numId w:val="1"/>
        </w:numPr>
        <w:tabs>
          <w:tab w:val="left" w:pos="360"/>
        </w:tabs>
        <w:rPr>
          <w:rFonts w:ascii="Calibri" w:hAnsi="Calibri"/>
          <w:sz w:val="22"/>
          <w:szCs w:val="22"/>
        </w:rPr>
      </w:pPr>
      <w:r w:rsidRPr="00256E11">
        <w:rPr>
          <w:rFonts w:ascii="Calibri" w:hAnsi="Calibri"/>
          <w:sz w:val="22"/>
          <w:szCs w:val="22"/>
        </w:rPr>
        <w:t xml:space="preserve">Report from Deanery Synod </w:t>
      </w:r>
    </w:p>
    <w:p w14:paraId="28346E6B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6C" w14:textId="10499935" w:rsidR="00EE5B18" w:rsidRPr="00256E11" w:rsidRDefault="00EE5B18" w:rsidP="00515158">
      <w:pPr>
        <w:numPr>
          <w:ilvl w:val="0"/>
          <w:numId w:val="1"/>
        </w:numPr>
        <w:tabs>
          <w:tab w:val="left" w:pos="360"/>
        </w:tabs>
        <w:rPr>
          <w:rFonts w:ascii="Calibri" w:hAnsi="Calibri"/>
          <w:sz w:val="22"/>
          <w:szCs w:val="22"/>
        </w:rPr>
      </w:pPr>
      <w:r w:rsidRPr="00256E11">
        <w:rPr>
          <w:rFonts w:ascii="Calibri" w:hAnsi="Calibri"/>
          <w:sz w:val="22"/>
          <w:szCs w:val="22"/>
        </w:rPr>
        <w:t xml:space="preserve">Report from the </w:t>
      </w:r>
      <w:r w:rsidR="00910087">
        <w:rPr>
          <w:rFonts w:ascii="Calibri" w:hAnsi="Calibri"/>
          <w:sz w:val="22"/>
          <w:szCs w:val="22"/>
        </w:rPr>
        <w:t xml:space="preserve">acting </w:t>
      </w:r>
      <w:r w:rsidRPr="00256E11">
        <w:rPr>
          <w:rFonts w:ascii="Calibri" w:hAnsi="Calibri"/>
          <w:sz w:val="22"/>
          <w:szCs w:val="22"/>
        </w:rPr>
        <w:t xml:space="preserve">electoral roll officer </w:t>
      </w:r>
    </w:p>
    <w:p w14:paraId="28346E6D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6E" w14:textId="54E08835" w:rsidR="00EE5B18" w:rsidRPr="00256E11" w:rsidRDefault="00EE5B18" w:rsidP="00B45D23">
      <w:pPr>
        <w:numPr>
          <w:ilvl w:val="0"/>
          <w:numId w:val="1"/>
        </w:numPr>
        <w:tabs>
          <w:tab w:val="left" w:pos="360"/>
        </w:tabs>
        <w:rPr>
          <w:rFonts w:ascii="Calibri" w:hAnsi="Calibri"/>
          <w:sz w:val="22"/>
          <w:szCs w:val="22"/>
        </w:rPr>
      </w:pPr>
      <w:r w:rsidRPr="00256E11">
        <w:rPr>
          <w:rFonts w:ascii="Calibri" w:hAnsi="Calibri"/>
          <w:sz w:val="22"/>
          <w:szCs w:val="22"/>
        </w:rPr>
        <w:t>Financial Statements of the PCC for the year ending 31 December</w:t>
      </w:r>
      <w:r w:rsidR="00783C06">
        <w:rPr>
          <w:rFonts w:ascii="Calibri" w:hAnsi="Calibri"/>
          <w:sz w:val="22"/>
          <w:szCs w:val="22"/>
        </w:rPr>
        <w:t xml:space="preserve"> 2019 </w:t>
      </w:r>
      <w:r>
        <w:rPr>
          <w:rFonts w:ascii="Calibri" w:hAnsi="Calibri"/>
          <w:sz w:val="22"/>
          <w:szCs w:val="22"/>
        </w:rPr>
        <w:t xml:space="preserve">and </w:t>
      </w:r>
      <w:r w:rsidR="00783C06">
        <w:rPr>
          <w:rFonts w:ascii="Calibri" w:hAnsi="Calibri"/>
          <w:sz w:val="22"/>
          <w:szCs w:val="22"/>
        </w:rPr>
        <w:t>Treasurer’s</w:t>
      </w:r>
      <w:r>
        <w:rPr>
          <w:rFonts w:ascii="Calibri" w:hAnsi="Calibri"/>
          <w:sz w:val="22"/>
          <w:szCs w:val="22"/>
        </w:rPr>
        <w:t xml:space="preserve"> report</w:t>
      </w:r>
    </w:p>
    <w:p w14:paraId="28346E6F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70" w14:textId="77777777" w:rsidR="00EE5B18" w:rsidRPr="00256E11" w:rsidRDefault="00EE5B18" w:rsidP="00515158">
      <w:pPr>
        <w:numPr>
          <w:ilvl w:val="0"/>
          <w:numId w:val="1"/>
        </w:numPr>
        <w:tabs>
          <w:tab w:val="left" w:pos="36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Election of Deanery synod members</w:t>
      </w:r>
    </w:p>
    <w:p w14:paraId="28346E71" w14:textId="77777777" w:rsidR="00EE5B18" w:rsidRPr="00256E11" w:rsidRDefault="00EE5B18" w:rsidP="009D49C3">
      <w:pPr>
        <w:rPr>
          <w:rFonts w:ascii="Calibri" w:hAnsi="Calibri"/>
          <w:sz w:val="22"/>
          <w:szCs w:val="22"/>
        </w:rPr>
      </w:pPr>
    </w:p>
    <w:p w14:paraId="28346E72" w14:textId="77777777" w:rsidR="00EE5B18" w:rsidRPr="00256E11" w:rsidRDefault="00EE5B18" w:rsidP="009D49C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10. Election of PCC Members for 3 year term </w:t>
      </w:r>
    </w:p>
    <w:p w14:paraId="28346E73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74" w14:textId="77777777" w:rsidR="00EE5B18" w:rsidRPr="00256E11" w:rsidRDefault="00EE5B18" w:rsidP="009D49C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11</w:t>
      </w:r>
      <w:r w:rsidRPr="00256E11">
        <w:rPr>
          <w:rFonts w:ascii="Calibri" w:hAnsi="Calibri"/>
          <w:sz w:val="22"/>
          <w:szCs w:val="22"/>
        </w:rPr>
        <w:t xml:space="preserve">.  Appointment of 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Sidespersons</w:t>
      </w:r>
      <w:proofErr w:type="spellEnd"/>
    </w:p>
    <w:p w14:paraId="28346E75" w14:textId="7777777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76" w14:textId="77777777" w:rsidR="00EE5B18" w:rsidRDefault="00EE5B18" w:rsidP="00B45D2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12. </w:t>
      </w:r>
      <w:r w:rsidRPr="00256E11">
        <w:rPr>
          <w:rFonts w:ascii="Calibri" w:hAnsi="Calibri"/>
          <w:sz w:val="22"/>
          <w:szCs w:val="22"/>
        </w:rPr>
        <w:t>Appointment of the Independent Examiner</w:t>
      </w:r>
    </w:p>
    <w:p w14:paraId="28346E77" w14:textId="77777777" w:rsidR="00EE5B18" w:rsidRDefault="00EE5B18" w:rsidP="00B45D23">
      <w:pPr>
        <w:rPr>
          <w:rFonts w:ascii="Calibri" w:hAnsi="Calibri"/>
          <w:sz w:val="22"/>
          <w:szCs w:val="22"/>
        </w:rPr>
      </w:pPr>
    </w:p>
    <w:p w14:paraId="05DAD847" w14:textId="77777777" w:rsidR="00D927B3" w:rsidRPr="00D927B3" w:rsidRDefault="00EE5B18" w:rsidP="00D927B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13. </w:t>
      </w:r>
      <w:r w:rsidR="00D927B3" w:rsidRPr="00D927B3">
        <w:rPr>
          <w:rFonts w:ascii="Calibri" w:hAnsi="Calibri"/>
          <w:sz w:val="22"/>
          <w:szCs w:val="22"/>
        </w:rPr>
        <w:t>Proposal: that the elected representatives of the laity are eligible on retirement to again stand for election to the PCC without waiting for an interval of a year</w:t>
      </w:r>
    </w:p>
    <w:p w14:paraId="28346E79" w14:textId="2DE59B97" w:rsidR="00EE5B18" w:rsidRPr="00256E11" w:rsidRDefault="00EE5B18" w:rsidP="00515158">
      <w:pPr>
        <w:rPr>
          <w:rFonts w:ascii="Calibri" w:hAnsi="Calibri"/>
          <w:sz w:val="22"/>
          <w:szCs w:val="22"/>
        </w:rPr>
      </w:pPr>
    </w:p>
    <w:p w14:paraId="28346E7A" w14:textId="77777777" w:rsidR="00EE5B18" w:rsidRPr="00256E11" w:rsidRDefault="00EE5B18" w:rsidP="00B45D2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14.</w:t>
      </w:r>
      <w:r w:rsidRPr="00256E11">
        <w:rPr>
          <w:rFonts w:ascii="Calibri" w:hAnsi="Calibri"/>
          <w:sz w:val="22"/>
          <w:szCs w:val="22"/>
        </w:rPr>
        <w:t xml:space="preserve"> Any other business</w:t>
      </w:r>
    </w:p>
    <w:sectPr w:rsidR="00EE5B18" w:rsidRPr="00256E11" w:rsidSect="00344E5D">
      <w:pgSz w:w="11906" w:h="16838"/>
      <w:pgMar w:top="720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7B7315"/>
    <w:multiLevelType w:val="hybridMultilevel"/>
    <w:tmpl w:val="61D49B8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5990843"/>
    <w:multiLevelType w:val="hybridMultilevel"/>
    <w:tmpl w:val="839676FE"/>
    <w:lvl w:ilvl="0" w:tplc="2214C468">
      <w:start w:val="1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" w15:restartNumberingAfterBreak="0">
    <w:nsid w:val="51CE0BB6"/>
    <w:multiLevelType w:val="hybridMultilevel"/>
    <w:tmpl w:val="0B3EB30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557F4050"/>
    <w:multiLevelType w:val="multilevel"/>
    <w:tmpl w:val="5748DD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5F4651AE"/>
    <w:multiLevelType w:val="hybridMultilevel"/>
    <w:tmpl w:val="9586DD6E"/>
    <w:lvl w:ilvl="0" w:tplc="08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158"/>
    <w:rsid w:val="00013CB5"/>
    <w:rsid w:val="000E1715"/>
    <w:rsid w:val="00140EB2"/>
    <w:rsid w:val="001569C0"/>
    <w:rsid w:val="00160E83"/>
    <w:rsid w:val="00166F27"/>
    <w:rsid w:val="00166FC1"/>
    <w:rsid w:val="00250F2B"/>
    <w:rsid w:val="0025507A"/>
    <w:rsid w:val="00256E11"/>
    <w:rsid w:val="002F5FD1"/>
    <w:rsid w:val="00344E5D"/>
    <w:rsid w:val="0035254E"/>
    <w:rsid w:val="00392251"/>
    <w:rsid w:val="003F6250"/>
    <w:rsid w:val="003F7EEF"/>
    <w:rsid w:val="00407C00"/>
    <w:rsid w:val="0044285A"/>
    <w:rsid w:val="00450CC3"/>
    <w:rsid w:val="0048044B"/>
    <w:rsid w:val="00492130"/>
    <w:rsid w:val="004926D2"/>
    <w:rsid w:val="004D27B5"/>
    <w:rsid w:val="0050606B"/>
    <w:rsid w:val="00511C9A"/>
    <w:rsid w:val="00515158"/>
    <w:rsid w:val="00597719"/>
    <w:rsid w:val="005E0A1E"/>
    <w:rsid w:val="005F0748"/>
    <w:rsid w:val="006105C7"/>
    <w:rsid w:val="00621128"/>
    <w:rsid w:val="0064531E"/>
    <w:rsid w:val="006466DB"/>
    <w:rsid w:val="006653F3"/>
    <w:rsid w:val="006B37E7"/>
    <w:rsid w:val="006E3DAF"/>
    <w:rsid w:val="00716801"/>
    <w:rsid w:val="00731694"/>
    <w:rsid w:val="00734464"/>
    <w:rsid w:val="00736912"/>
    <w:rsid w:val="007716B4"/>
    <w:rsid w:val="00783C06"/>
    <w:rsid w:val="0078441B"/>
    <w:rsid w:val="00866A77"/>
    <w:rsid w:val="008A5BAE"/>
    <w:rsid w:val="00910087"/>
    <w:rsid w:val="00937487"/>
    <w:rsid w:val="009472A6"/>
    <w:rsid w:val="00972A40"/>
    <w:rsid w:val="009B0D3D"/>
    <w:rsid w:val="009D49C3"/>
    <w:rsid w:val="009E1B6F"/>
    <w:rsid w:val="00A64055"/>
    <w:rsid w:val="00B05DAF"/>
    <w:rsid w:val="00B424EF"/>
    <w:rsid w:val="00B45D23"/>
    <w:rsid w:val="00B8245A"/>
    <w:rsid w:val="00B82855"/>
    <w:rsid w:val="00BA1D7E"/>
    <w:rsid w:val="00BA2293"/>
    <w:rsid w:val="00BE10FF"/>
    <w:rsid w:val="00C45D2D"/>
    <w:rsid w:val="00D50FA5"/>
    <w:rsid w:val="00D52EC2"/>
    <w:rsid w:val="00D927B3"/>
    <w:rsid w:val="00DF0F71"/>
    <w:rsid w:val="00E32BAA"/>
    <w:rsid w:val="00E34E39"/>
    <w:rsid w:val="00ED54C5"/>
    <w:rsid w:val="00EE5B18"/>
    <w:rsid w:val="00EE7EA7"/>
    <w:rsid w:val="00EF699E"/>
    <w:rsid w:val="00F53767"/>
    <w:rsid w:val="00F54987"/>
    <w:rsid w:val="00F62543"/>
    <w:rsid w:val="00F6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28346E50"/>
  <w15:docId w15:val="{9D80801E-4557-41FD-878B-921DAF37B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158"/>
    <w:rPr>
      <w:rFonts w:ascii="Comic Sans MS" w:eastAsia="Times New Roman" w:hAnsi="Comic Sans MS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515158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515158"/>
    <w:rPr>
      <w:rFonts w:ascii="Comic Sans MS" w:hAnsi="Comic Sans MS" w:cs="Times New Roman"/>
      <w:b/>
      <w:bCs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515158"/>
    <w:pPr>
      <w:jc w:val="center"/>
    </w:pPr>
    <w:rPr>
      <w:b/>
      <w:bCs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15158"/>
    <w:rPr>
      <w:rFonts w:ascii="Comic Sans MS" w:hAnsi="Comic Sans MS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515158"/>
    <w:rPr>
      <w:i/>
      <w:iCs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15158"/>
    <w:rPr>
      <w:rFonts w:ascii="Comic Sans MS" w:hAnsi="Comic Sans MS" w:cs="Times New Roman"/>
      <w:i/>
      <w:iCs/>
      <w:sz w:val="24"/>
      <w:szCs w:val="24"/>
    </w:rPr>
  </w:style>
  <w:style w:type="paragraph" w:styleId="ListParagraph">
    <w:name w:val="List Paragraph"/>
    <w:basedOn w:val="Normal"/>
    <w:uiPriority w:val="99"/>
    <w:qFormat/>
    <w:rsid w:val="0051515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8A5B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97719"/>
    <w:rPr>
      <w:rFonts w:ascii="Times New Roman" w:hAnsi="Times New Roman" w:cs="Times New Roman"/>
      <w:sz w:val="2"/>
      <w:lang w:eastAsia="en-US"/>
    </w:rPr>
  </w:style>
  <w:style w:type="paragraph" w:customStyle="1" w:styleId="nl">
    <w:name w:val="nl"/>
    <w:basedOn w:val="Normal"/>
    <w:rsid w:val="00B05DA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nl1">
    <w:name w:val="nl1"/>
    <w:basedOn w:val="DefaultParagraphFont"/>
    <w:rsid w:val="00B05DAF"/>
  </w:style>
  <w:style w:type="character" w:styleId="Hyperlink">
    <w:name w:val="Hyperlink"/>
    <w:basedOn w:val="DefaultParagraphFont"/>
    <w:uiPriority w:val="99"/>
    <w:semiHidden/>
    <w:unhideWhenUsed/>
    <w:rsid w:val="00B05D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94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OF MAWNAN</dc:title>
  <dc:subject/>
  <dc:creator>Benney</dc:creator>
  <cp:keywords/>
  <dc:description/>
  <cp:lastModifiedBy>Johanna Clare</cp:lastModifiedBy>
  <cp:revision>22</cp:revision>
  <cp:lastPrinted>2020-10-24T11:02:00Z</cp:lastPrinted>
  <dcterms:created xsi:type="dcterms:W3CDTF">2020-10-24T11:12:00Z</dcterms:created>
  <dcterms:modified xsi:type="dcterms:W3CDTF">2020-10-24T12:43:00Z</dcterms:modified>
</cp:coreProperties>
</file>